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CN201611036601.3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2016年11月23日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一种基于镜像疗法的光电多模态反馈的上肢康复训练方法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2018年11月16日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39021427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7598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7598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70.31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64.21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46586376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63764"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74.91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83.69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68.57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64.61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54.06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53.96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7598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22.92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10.35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33.41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31.98万元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7598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7598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一种基于镜像疗法的光电多模态反馈的上肢康复训练方法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CN106422203B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2018年11月16日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CN201611036601.3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2016年11月23日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陈惠卿,陈国杰</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广州三环专利商标代理有限公司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胡枫</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A63B23/14 ...用于腕关节 [2006.01]</w:t>
              <w:br/>
              <w:t>A63B23/16 ...用于手或手指 [2006.01]</w:t>
              <w:br/>
              <w:t>A63B71/06 .比赛或运动员用的指示装置或记分装置 [2006.01]</w:t>
              <w:br/>
              <w:t>A63B24/00 在A63B1/00 至A63B23/00 各组中训练器械用的电气或电子控制器[2006.01]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镜像疗法的光电多模态反馈的上肢康复训练方法，包括：采集患者的健侧手部影像并根据所述手部影像对上肢进行空间想象评估；实时采集患者上肢康复训练过程中的手指运动学参数并根据所述手指运动学参数对上肢进行手运动学评估；根据所述空间想象评估的结果及手运动学评估的结果调整训练方法。采用本发明，可通过视觉镜像、多感官反馈技术以及空间传感控制技术的结合对患者直接进行中枢刺激，激活大脑运动，感觉皮层，提高手功能康复治疗效果，缓解资源紧张，进而从技术上弥补国内外手功能康复的不足。</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402292"/>
                  <wp:effectExtent l="0" t="0" r="0" b="0"/>
                  <wp:docPr id="6991638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63834" name=""/>
                          <pic:cNvPicPr/>
                        </pic:nvPicPr>
                        <pic:blipFill>
                          <a:blip xmlns:r="http://schemas.openxmlformats.org/officeDocument/2006/relationships" r:embed="rId13"/>
                          <a:stretch>
                            <a:fillRect/>
                          </a:stretch>
                        </pic:blipFill>
                        <pic:spPr>
                          <a:xfrm>
                            <a:off x="0" y="0"/>
                            <a:ext cx="2222500" cy="1402292"/>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7598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20170222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20170322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IPC(主分类):A63B  23/16 申请日:20161123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20181116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20240625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IPC(主分类):A63B  23/16 申请日:20161123 授权公告日:20181116</w:t>
            </w:r>
          </w:p>
        </w:tc>
      </w:tr>
    </w:tbl>
    <w:p>
      <w:pPr>
        <w:pStyle w:val="Heading2"/>
        <w:numPr>
          <w:ilvl w:val="1"/>
          <w:numId w:val="4"/>
        </w:numPr>
        <w:bidi w:val="0"/>
        <w:rPr>
          <w:rFonts w:hint="eastAsia"/>
          <w:color w:val="auto"/>
          <w:lang w:val="en-US" w:eastAsia="zh-CN"/>
        </w:rPr>
      </w:pPr>
      <w:bookmarkStart w:id="20" w:name="_Toc57598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7598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7598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7598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7598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7598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7598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2771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2771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7598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7598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7598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7598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7598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237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3.28</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422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7598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48.39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CN106422203B价值评估报告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CN106422203B价值评估报告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CN106422203B价值评估报告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